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79" w:rsidRDefault="00C41FEF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Гороховского</w:t>
      </w:r>
      <w:r w:rsidR="00C07F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Верхнемамонского муниципального района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F24" w:rsidRDefault="00C41FEF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февраля</w:t>
      </w:r>
      <w:r w:rsidR="00C07F24">
        <w:rPr>
          <w:rFonts w:ascii="Times New Roman" w:hAnsi="Times New Roman" w:cs="Times New Roman"/>
          <w:sz w:val="28"/>
          <w:szCs w:val="28"/>
        </w:rPr>
        <w:t xml:space="preserve"> 2017г.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7</w:t>
      </w:r>
      <w:r w:rsidR="00C07F24">
        <w:rPr>
          <w:rFonts w:ascii="Times New Roman" w:hAnsi="Times New Roman" w:cs="Times New Roman"/>
          <w:sz w:val="28"/>
          <w:szCs w:val="28"/>
        </w:rPr>
        <w:t>-р</w:t>
      </w:r>
    </w:p>
    <w:p w:rsidR="00C07F24" w:rsidRDefault="00C07F24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</w:t>
      </w:r>
      <w:r w:rsidR="00C41FEF"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C07F24" w:rsidRPr="00C07F24" w:rsidRDefault="00254E30" w:rsidP="00C07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с.Гороховка</w:t>
      </w:r>
    </w:p>
    <w:p w:rsidR="00C07F24" w:rsidRDefault="00C07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07F24" w:rsidRDefault="00C07F24" w:rsidP="00EB77DB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</w:t>
      </w:r>
      <w:r w:rsidR="00EB77DB">
        <w:rPr>
          <w:rFonts w:ascii="Times New Roman" w:hAnsi="Times New Roman" w:cs="Times New Roman"/>
          <w:sz w:val="28"/>
          <w:szCs w:val="28"/>
        </w:rPr>
        <w:t>чении должностного лица, ответственного за работу по профилактике коррупционных правонарушений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25.12.2007 №273-ФЗ «О противодействии коррупции», в целях обеспечения законодательства в сфере противодействия коррупции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C41FEF" w:rsidP="00EB77DB">
      <w:pPr>
        <w:pStyle w:val="a3"/>
        <w:numPr>
          <w:ilvl w:val="0"/>
          <w:numId w:val="1"/>
        </w:numPr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Плохих Ирину Юрьевну </w:t>
      </w:r>
      <w:r w:rsidR="00EB77DB">
        <w:rPr>
          <w:rFonts w:ascii="Times New Roman" w:hAnsi="Times New Roman" w:cs="Times New Roman"/>
          <w:sz w:val="28"/>
          <w:szCs w:val="28"/>
        </w:rPr>
        <w:t>-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Гороховского</w:t>
      </w:r>
      <w:r w:rsidR="00EB77D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должностным лицом за работу по профилактике коррупционных правонарушений.</w:t>
      </w:r>
    </w:p>
    <w:p w:rsidR="00EB77DB" w:rsidRDefault="00EB77DB" w:rsidP="00EB77DB">
      <w:pPr>
        <w:pStyle w:val="a3"/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Pr="00EB77DB" w:rsidRDefault="00EB77DB" w:rsidP="00EB77D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Pr="00C07F24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r w:rsidR="00C41FEF">
        <w:rPr>
          <w:rFonts w:ascii="Times New Roman" w:hAnsi="Times New Roman" w:cs="Times New Roman"/>
          <w:sz w:val="28"/>
          <w:szCs w:val="28"/>
        </w:rPr>
        <w:t xml:space="preserve">               С.И.Семенов</w:t>
      </w:r>
    </w:p>
    <w:sectPr w:rsidR="00EB77DB" w:rsidRPr="00C07F24" w:rsidSect="00C07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88C"/>
    <w:multiLevelType w:val="hybridMultilevel"/>
    <w:tmpl w:val="2AE04842"/>
    <w:lvl w:ilvl="0" w:tplc="B6A457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07F24"/>
    <w:rsid w:val="00254E30"/>
    <w:rsid w:val="006E04B1"/>
    <w:rsid w:val="008372B4"/>
    <w:rsid w:val="00906979"/>
    <w:rsid w:val="00C07F24"/>
    <w:rsid w:val="00C41FEF"/>
    <w:rsid w:val="00EB77DB"/>
    <w:rsid w:val="00FE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2017-02-15T06:42:00Z</cp:lastPrinted>
  <dcterms:created xsi:type="dcterms:W3CDTF">2017-02-08T12:25:00Z</dcterms:created>
  <dcterms:modified xsi:type="dcterms:W3CDTF">2022-08-01T13:22:00Z</dcterms:modified>
</cp:coreProperties>
</file>