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5F20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Гороховского</w:t>
      </w:r>
      <w:r w:rsidR="0022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183932" w:rsidRPr="00A014A8" w:rsidRDefault="00183932" w:rsidP="00A01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14A8">
        <w:rPr>
          <w:rFonts w:ascii="Times New Roman" w:hAnsi="Times New Roman"/>
          <w:sz w:val="24"/>
          <w:szCs w:val="24"/>
        </w:rPr>
        <w:t xml:space="preserve">от </w:t>
      </w:r>
      <w:r w:rsidR="00B2289A">
        <w:rPr>
          <w:rFonts w:ascii="Times New Roman" w:hAnsi="Times New Roman"/>
          <w:sz w:val="24"/>
          <w:szCs w:val="24"/>
        </w:rPr>
        <w:t>02</w:t>
      </w:r>
      <w:r w:rsidR="003F030E" w:rsidRPr="00A014A8">
        <w:rPr>
          <w:rFonts w:ascii="Times New Roman" w:hAnsi="Times New Roman"/>
          <w:sz w:val="24"/>
          <w:szCs w:val="24"/>
        </w:rPr>
        <w:t>.09.2020</w:t>
      </w:r>
      <w:r w:rsidRPr="00A014A8">
        <w:rPr>
          <w:rFonts w:ascii="Times New Roman" w:hAnsi="Times New Roman"/>
          <w:sz w:val="24"/>
          <w:szCs w:val="24"/>
        </w:rPr>
        <w:t xml:space="preserve"> № </w:t>
      </w:r>
      <w:r w:rsidR="00F65512">
        <w:rPr>
          <w:rFonts w:ascii="Times New Roman" w:hAnsi="Times New Roman"/>
          <w:sz w:val="24"/>
          <w:szCs w:val="24"/>
        </w:rPr>
        <w:t>3</w:t>
      </w:r>
    </w:p>
    <w:p w:rsidR="005C7674" w:rsidRDefault="005C7674" w:rsidP="005C7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>Реестр</w:t>
      </w:r>
    </w:p>
    <w:p w:rsidR="003F030E" w:rsidRPr="00A014A8" w:rsidRDefault="005C7674" w:rsidP="005C7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 xml:space="preserve"> (кар</w:t>
      </w:r>
      <w:r w:rsidR="008E3ED1">
        <w:rPr>
          <w:rFonts w:ascii="Times New Roman" w:hAnsi="Times New Roman"/>
          <w:sz w:val="24"/>
          <w:szCs w:val="24"/>
        </w:rPr>
        <w:t>та</w:t>
      </w:r>
      <w:r w:rsidRPr="00A014A8">
        <w:rPr>
          <w:rFonts w:ascii="Times New Roman" w:hAnsi="Times New Roman"/>
          <w:sz w:val="24"/>
          <w:szCs w:val="24"/>
        </w:rPr>
        <w:t>) коррупционных рисков</w:t>
      </w:r>
      <w:r w:rsidRPr="009A7F56">
        <w:rPr>
          <w:rFonts w:ascii="Times New Roman" w:hAnsi="Times New Roman"/>
          <w:sz w:val="24"/>
          <w:szCs w:val="24"/>
        </w:rPr>
        <w:t xml:space="preserve"> и </w:t>
      </w:r>
      <w:r w:rsidRPr="00A014A8">
        <w:rPr>
          <w:rFonts w:ascii="Times New Roman" w:hAnsi="Times New Roman"/>
          <w:sz w:val="24"/>
          <w:szCs w:val="24"/>
        </w:rPr>
        <w:t>п</w:t>
      </w:r>
      <w:r w:rsidRPr="009A7F56">
        <w:rPr>
          <w:rFonts w:ascii="Times New Roman" w:hAnsi="Times New Roman"/>
          <w:sz w:val="24"/>
          <w:szCs w:val="24"/>
        </w:rPr>
        <w:t>лан</w:t>
      </w:r>
      <w:bookmarkStart w:id="0" w:name="_GoBack"/>
      <w:r w:rsidRPr="009A7F56">
        <w:rPr>
          <w:rFonts w:ascii="Times New Roman" w:hAnsi="Times New Roman"/>
          <w:sz w:val="24"/>
          <w:szCs w:val="24"/>
        </w:rPr>
        <w:t>ов</w:t>
      </w:r>
      <w:bookmarkEnd w:id="0"/>
      <w:r w:rsidRPr="009A7F56">
        <w:rPr>
          <w:rFonts w:ascii="Times New Roman" w:hAnsi="Times New Roman"/>
          <w:sz w:val="24"/>
          <w:szCs w:val="24"/>
        </w:rPr>
        <w:t xml:space="preserve"> мероприятий по минимизации коррупционных рисков в </w:t>
      </w:r>
      <w:r w:rsidR="00A014A8" w:rsidRPr="00A014A8">
        <w:rPr>
          <w:rFonts w:ascii="Times New Roman" w:hAnsi="Times New Roman"/>
          <w:sz w:val="24"/>
          <w:szCs w:val="24"/>
        </w:rPr>
        <w:t>администраци</w:t>
      </w:r>
      <w:r w:rsidR="00A014A8">
        <w:rPr>
          <w:rFonts w:ascii="Times New Roman" w:hAnsi="Times New Roman"/>
          <w:sz w:val="24"/>
          <w:szCs w:val="24"/>
        </w:rPr>
        <w:t>и</w:t>
      </w:r>
      <w:r w:rsidR="00A014A8" w:rsidRPr="00A014A8">
        <w:rPr>
          <w:rFonts w:ascii="Times New Roman" w:hAnsi="Times New Roman"/>
          <w:sz w:val="24"/>
          <w:szCs w:val="24"/>
        </w:rPr>
        <w:t xml:space="preserve"> </w:t>
      </w:r>
      <w:r w:rsidR="00F65512">
        <w:rPr>
          <w:rFonts w:ascii="Times New Roman" w:hAnsi="Times New Roman"/>
          <w:sz w:val="24"/>
          <w:szCs w:val="24"/>
        </w:rPr>
        <w:t>Гороховского</w:t>
      </w:r>
      <w:r w:rsidR="0013138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C7674" w:rsidRPr="001672A6" w:rsidRDefault="005C7674" w:rsidP="005C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3017"/>
        <w:gridCol w:w="2372"/>
        <w:gridCol w:w="2612"/>
        <w:gridCol w:w="2920"/>
        <w:gridCol w:w="1233"/>
        <w:gridCol w:w="3682"/>
      </w:tblGrid>
      <w:tr w:rsidR="00B57F09" w:rsidRPr="00B57F09" w:rsidTr="00183932">
        <w:trPr>
          <w:trHeight w:val="1380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224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подразделения, органа администрации </w:t>
            </w:r>
            <w:r w:rsidR="0022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B57F09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7F09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EB5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EB5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EB5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специалисты, инспекторы</w:t>
            </w:r>
            <w:r w:rsidR="001C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бухгалтер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Default="00B57F09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</w:p>
          <w:p w:rsidR="00B57F09" w:rsidRPr="00B57F09" w:rsidRDefault="00B57F09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</w:p>
        </w:tc>
      </w:tr>
      <w:tr w:rsidR="00677D6E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специалисты, инспекторы.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правовых актов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коррупционные факторы.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8A1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органов местного самоуправления муниципальных образований, институтов гражданского общества. Информирование населения о возможности участия в проведении независимой </w:t>
            </w:r>
            <w:proofErr w:type="spellStart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но-правовых актов администрации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размещение информации на официальном сайте </w:t>
            </w:r>
            <w:r w:rsidR="008A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A1402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8A1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 состав комиссии представителей общественных, профсоюзных, образовательных организаций</w:t>
            </w:r>
          </w:p>
        </w:tc>
      </w:tr>
      <w:tr w:rsidR="008A1402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8A1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распоряжения, оформление документов о приеме на работу в администрацию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1E2F46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6176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 о доходах, расходах, об имуществе и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обязательствах имущественного характера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поселения, главные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ведущие специалисты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за вознаграждение скрыть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нарушения, выявленные в ходе организации работы по сбору и проверке сведений о доходах муниципальному служащему от заинтересованных лиц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Искажение, сокрытие выявленных нарушений по результатам проверки</w:t>
            </w:r>
          </w:p>
          <w:p w:rsidR="001E2F46" w:rsidRPr="00B57F09" w:rsidRDefault="001E2F46" w:rsidP="001E2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исключения фактов, являющихся основанием для проведения проверки в отношении муниципальных служащих и руководителей подведомственных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полноте и достоверности представленных сведений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муниципальным служащим, </w:t>
            </w:r>
            <w:proofErr w:type="gramStart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ответственными</w:t>
            </w:r>
            <w:proofErr w:type="gramEnd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противодействие коррупции в администрации, положений о мерах ответственности за совершение коррупционных правонарушений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  <w:tr w:rsidR="001E2F46" w:rsidRPr="00B57F09" w:rsidTr="00D81F78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специалисты, инспекторы.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Чёткая регламентация предоставления муниципальных услуг в административных регламентах</w:t>
            </w:r>
          </w:p>
          <w:p w:rsidR="001E2F46" w:rsidRPr="00B57F09" w:rsidRDefault="001E2F46" w:rsidP="00070B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приведение административных регламентов в соответствие  с действующим законодательством </w:t>
            </w:r>
          </w:p>
        </w:tc>
      </w:tr>
      <w:tr w:rsidR="00253BF4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муниципальным имуществом сельского поселения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253B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038" w:rsidRDefault="00253BF4" w:rsidP="00F30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согласование или необоснованный отказ в согласовании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муниципального имущества</w:t>
            </w:r>
            <w:r w:rsidR="00F3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3BF4" w:rsidRDefault="00253BF4" w:rsidP="00F30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038"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  <w:p w:rsidR="00F30038" w:rsidRPr="00B57F09" w:rsidRDefault="00F30038" w:rsidP="00F30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361AC2" w:rsidRPr="00B57F09" w:rsidTr="001F75CE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закупок, заключение контрактов и других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гражданско-правовых договоров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поставку товаров, выполнение работ, оказание услуг для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муниципальных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1C0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закупки, в которой нет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объективной потребности</w:t>
            </w:r>
          </w:p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завышение объема закупаемых услуг, работ, товара</w:t>
            </w:r>
          </w:p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ограничение конкуренции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(круга возможных поставщиков)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Затягивание (препятствие) процедуры выбора поставщика.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Необоснованные изменения условий контракта.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(ускорение) заключения контракта.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Необоснованный отказ от заключения контракта.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Default="00361AC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 числа торгов в форме запросов котировок</w:t>
            </w:r>
          </w:p>
          <w:p w:rsidR="00B430A2" w:rsidRDefault="00B430A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сбор и направление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контрактов победителям.</w:t>
            </w:r>
          </w:p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заключения муниципальных контрактов.</w:t>
            </w:r>
          </w:p>
          <w:p w:rsidR="00720912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контрактов в электронном виде.</w:t>
            </w:r>
          </w:p>
          <w:p w:rsidR="00B430A2" w:rsidRPr="00B57F09" w:rsidRDefault="00B430A2" w:rsidP="00B43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B430A2" w:rsidRPr="00B57F09" w:rsidRDefault="00B430A2" w:rsidP="00B43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430A2" w:rsidRPr="00B57F09" w:rsidRDefault="00B430A2" w:rsidP="00B43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720912" w:rsidRPr="00B57F09" w:rsidTr="003A524D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5F2C9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72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администрации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5F2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позиции представления интересов администрации, используя договорённост</w:t>
            </w:r>
            <w:r w:rsidR="005F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</w:t>
            </w:r>
            <w:proofErr w:type="gramStart"/>
            <w:r w:rsidR="005F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</w:t>
            </w:r>
            <w:proofErr w:type="gramEnd"/>
            <w:r w:rsidR="005F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 информации о результатах рассмотренных дел.</w:t>
            </w:r>
          </w:p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224154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5F2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подготовка отчета об исполнении бюджета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B57F09" w:rsidRPr="00B57F09" w:rsidRDefault="00B57F09" w:rsidP="00B57F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58DD" w:rsidRDefault="00E158DD" w:rsidP="003C73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B0F37" w:rsidRPr="003C7345" w:rsidRDefault="00CB0F37" w:rsidP="003C73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B0F37" w:rsidRPr="003C7345" w:rsidSect="0017225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8"/>
  <w:characterSpacingControl w:val="doNotCompress"/>
  <w:compat/>
  <w:rsids>
    <w:rsidRoot w:val="00B57F09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0A3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0BCE"/>
    <w:rsid w:val="00071284"/>
    <w:rsid w:val="000714DC"/>
    <w:rsid w:val="00072209"/>
    <w:rsid w:val="0007238E"/>
    <w:rsid w:val="00072520"/>
    <w:rsid w:val="000727F7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263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AB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389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25F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3932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0696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2F46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154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47FC7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BF4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1E4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025"/>
    <w:rsid w:val="002D56DD"/>
    <w:rsid w:val="002D577F"/>
    <w:rsid w:val="002D5A27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C0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AC2"/>
    <w:rsid w:val="00361DB3"/>
    <w:rsid w:val="00362888"/>
    <w:rsid w:val="00362965"/>
    <w:rsid w:val="003629A9"/>
    <w:rsid w:val="00362C71"/>
    <w:rsid w:val="00362D42"/>
    <w:rsid w:val="00362E0E"/>
    <w:rsid w:val="00362F1C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620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5BE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24D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9E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0E"/>
    <w:rsid w:val="003F0312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C4C"/>
    <w:rsid w:val="004E3D0A"/>
    <w:rsid w:val="004E3F39"/>
    <w:rsid w:val="004E40A6"/>
    <w:rsid w:val="004E41D3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1EEC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D50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6BA7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674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D7D48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51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008"/>
    <w:rsid w:val="005F2110"/>
    <w:rsid w:val="005F24D2"/>
    <w:rsid w:val="005F25CD"/>
    <w:rsid w:val="005F26EB"/>
    <w:rsid w:val="005F2C92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0C6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6AB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083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AF6"/>
    <w:rsid w:val="00635DEA"/>
    <w:rsid w:val="00635F20"/>
    <w:rsid w:val="00635F55"/>
    <w:rsid w:val="00636164"/>
    <w:rsid w:val="0063643B"/>
    <w:rsid w:val="00636590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77D6E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8FE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3E94"/>
    <w:rsid w:val="006A45B8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2DE"/>
    <w:rsid w:val="00706318"/>
    <w:rsid w:val="007064FB"/>
    <w:rsid w:val="00706B91"/>
    <w:rsid w:val="00707062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12"/>
    <w:rsid w:val="0072097C"/>
    <w:rsid w:val="00720EE1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6F2"/>
    <w:rsid w:val="00725B8C"/>
    <w:rsid w:val="0072684C"/>
    <w:rsid w:val="00726B57"/>
    <w:rsid w:val="00726D6B"/>
    <w:rsid w:val="007272AE"/>
    <w:rsid w:val="00727AD7"/>
    <w:rsid w:val="007300D8"/>
    <w:rsid w:val="007309A6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662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46F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02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3ED1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2E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14A8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B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162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ABF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89A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2BE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0A2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09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AE0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1F07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D44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C5C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6F39"/>
    <w:rsid w:val="00C57158"/>
    <w:rsid w:val="00C574F4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B93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0F37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5A"/>
    <w:rsid w:val="00CE29CB"/>
    <w:rsid w:val="00CE29F3"/>
    <w:rsid w:val="00CE2A1D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44C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9F5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27EB4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8C4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1F78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0BA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9D1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0D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789"/>
    <w:rsid w:val="00E57888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413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D62"/>
    <w:rsid w:val="00EB5F21"/>
    <w:rsid w:val="00EB62CA"/>
    <w:rsid w:val="00EB634D"/>
    <w:rsid w:val="00EB694B"/>
    <w:rsid w:val="00EB6C14"/>
    <w:rsid w:val="00EB6EA7"/>
    <w:rsid w:val="00EB71A5"/>
    <w:rsid w:val="00EB738D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2A4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B6D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038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512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201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402942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338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2034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513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192377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gorohovra</cp:lastModifiedBy>
  <cp:revision>7</cp:revision>
  <cp:lastPrinted>2020-09-30T05:33:00Z</cp:lastPrinted>
  <dcterms:created xsi:type="dcterms:W3CDTF">2020-09-30T10:46:00Z</dcterms:created>
  <dcterms:modified xsi:type="dcterms:W3CDTF">2020-10-08T10:08:00Z</dcterms:modified>
</cp:coreProperties>
</file>