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23E1" w:rsidP="00006A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A8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АДМИНИСТРАЦИЯ</w:t>
      </w:r>
    </w:p>
    <w:p w:rsidR="00E927C1" w:rsidRPr="005843D4" w:rsidRDefault="00AC0D56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ГОРОХОВСКОГО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ВОРОНЕЖСКОЙ ОБЛАСТИ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AC0D56" w:rsidP="00006A84">
      <w:pPr>
        <w:rPr>
          <w:sz w:val="28"/>
          <w:szCs w:val="28"/>
        </w:rPr>
      </w:pPr>
      <w:r>
        <w:rPr>
          <w:sz w:val="28"/>
          <w:szCs w:val="28"/>
        </w:rPr>
        <w:t xml:space="preserve">         от «22» марта</w:t>
      </w:r>
      <w:r w:rsidR="00006A84" w:rsidRPr="005843D4">
        <w:rPr>
          <w:sz w:val="28"/>
          <w:szCs w:val="28"/>
        </w:rPr>
        <w:t xml:space="preserve"> 2023г.                                       </w:t>
      </w:r>
      <w:r>
        <w:rPr>
          <w:sz w:val="28"/>
          <w:szCs w:val="28"/>
        </w:rPr>
        <w:t xml:space="preserve">                       № 8</w:t>
      </w:r>
      <w:r w:rsidR="00006A84" w:rsidRPr="005843D4">
        <w:rPr>
          <w:sz w:val="28"/>
          <w:szCs w:val="28"/>
        </w:rPr>
        <w:t>-р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------------------------------------------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 xml:space="preserve">           </w:t>
      </w:r>
      <w:proofErr w:type="spellStart"/>
      <w:r w:rsidRPr="005843D4">
        <w:rPr>
          <w:sz w:val="28"/>
          <w:szCs w:val="28"/>
        </w:rPr>
        <w:t>с</w:t>
      </w:r>
      <w:proofErr w:type="gramStart"/>
      <w:r w:rsidRPr="005843D4">
        <w:rPr>
          <w:sz w:val="28"/>
          <w:szCs w:val="28"/>
        </w:rPr>
        <w:t>.</w:t>
      </w:r>
      <w:r w:rsidR="00AC0D56">
        <w:rPr>
          <w:sz w:val="28"/>
          <w:szCs w:val="28"/>
        </w:rPr>
        <w:t>Г</w:t>
      </w:r>
      <w:proofErr w:type="gramEnd"/>
      <w:r w:rsidR="00AC0D56">
        <w:rPr>
          <w:sz w:val="28"/>
          <w:szCs w:val="28"/>
        </w:rPr>
        <w:t>ороховка</w:t>
      </w:r>
      <w:proofErr w:type="spellEnd"/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по осуществлению </w:t>
      </w:r>
    </w:p>
    <w:p w:rsidR="008F1C0A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внутреннего контроля соответствия </w:t>
      </w:r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обработки персональных данных требованиям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к защите персональных данных, установленным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Федеральным законом от 27.07.2006 N 152-ФЗ </w:t>
      </w:r>
    </w:p>
    <w:p w:rsidR="00C06204" w:rsidRPr="005843D4" w:rsidRDefault="008F1C0A" w:rsidP="003D1897">
      <w:pPr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"О персональных данных", принятыми </w:t>
      </w:r>
      <w:proofErr w:type="gramEnd"/>
    </w:p>
    <w:p w:rsidR="00C06204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 соответствии с ним </w:t>
      </w:r>
      <w:proofErr w:type="gramStart"/>
      <w:r w:rsidRPr="005843D4">
        <w:rPr>
          <w:b/>
          <w:sz w:val="28"/>
          <w:szCs w:val="28"/>
        </w:rPr>
        <w:t>нормативными</w:t>
      </w:r>
      <w:proofErr w:type="gramEnd"/>
      <w:r w:rsidRPr="005843D4">
        <w:rPr>
          <w:b/>
          <w:sz w:val="28"/>
          <w:szCs w:val="28"/>
        </w:rPr>
        <w:t xml:space="preserve"> правовыми </w:t>
      </w:r>
    </w:p>
    <w:p w:rsidR="00C0620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актами и правовыми актами администрации </w:t>
      </w:r>
    </w:p>
    <w:p w:rsidR="00E927C1" w:rsidRPr="005843D4" w:rsidRDefault="00AC0D56" w:rsidP="003D1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Гороховского 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8F1C0A" w:rsidP="003D1897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>Верхнемамонского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843D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proofErr w:type="gramStart"/>
      <w:r w:rsidRPr="005843D4">
        <w:rPr>
          <w:sz w:val="28"/>
          <w:szCs w:val="28"/>
        </w:rPr>
        <w:t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</w:t>
      </w:r>
      <w:r w:rsidR="00AC0D56">
        <w:rPr>
          <w:sz w:val="28"/>
          <w:szCs w:val="28"/>
        </w:rPr>
        <w:t xml:space="preserve"> правовыми актами администрации Гороховского</w:t>
      </w:r>
      <w:r w:rsidR="00E927C1">
        <w:rPr>
          <w:sz w:val="28"/>
          <w:szCs w:val="28"/>
        </w:rPr>
        <w:t xml:space="preserve"> сельского поселения </w:t>
      </w:r>
      <w:r w:rsidRPr="005843D4">
        <w:rPr>
          <w:sz w:val="28"/>
          <w:szCs w:val="28"/>
        </w:rPr>
        <w:t>Верхнемамонского муниципального района, в составе согласно приложению 1.</w:t>
      </w:r>
      <w:proofErr w:type="gramEnd"/>
    </w:p>
    <w:p w:rsidR="00C57792" w:rsidRPr="005843D4" w:rsidRDefault="009B3A2F" w:rsidP="00C57792">
      <w:pPr>
        <w:ind w:right="-1" w:firstLine="851"/>
        <w:jc w:val="both"/>
        <w:rPr>
          <w:sz w:val="28"/>
          <w:szCs w:val="28"/>
        </w:rPr>
      </w:pPr>
      <w:r w:rsidRPr="005843D4">
        <w:rPr>
          <w:sz w:val="28"/>
          <w:szCs w:val="28"/>
        </w:rPr>
        <w:t>3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E927C1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C57792" w:rsidRPr="005843D4" w:rsidRDefault="00C57792" w:rsidP="009B3A2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Глава </w:t>
      </w:r>
      <w:r w:rsidR="00AC0D56">
        <w:rPr>
          <w:b/>
          <w:sz w:val="28"/>
          <w:szCs w:val="28"/>
        </w:rPr>
        <w:t>Гороховского</w:t>
      </w:r>
      <w:r w:rsidR="00E927C1">
        <w:rPr>
          <w:b/>
          <w:sz w:val="28"/>
          <w:szCs w:val="28"/>
        </w:rPr>
        <w:t xml:space="preserve"> сельского поселения</w:t>
      </w:r>
      <w:r w:rsidRPr="005843D4">
        <w:rPr>
          <w:b/>
          <w:sz w:val="28"/>
          <w:szCs w:val="28"/>
        </w:rPr>
        <w:t xml:space="preserve"> </w:t>
      </w:r>
      <w:r w:rsidR="00AC0D56">
        <w:rPr>
          <w:b/>
          <w:sz w:val="28"/>
          <w:szCs w:val="28"/>
        </w:rPr>
        <w:t xml:space="preserve">                  И.П.Савенкова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  <w:proofErr w:type="gramStart"/>
      <w:r w:rsidRPr="005843D4">
        <w:rPr>
          <w:rFonts w:eastAsia="Calibri"/>
          <w:bCs/>
          <w:sz w:val="28"/>
          <w:szCs w:val="28"/>
        </w:rPr>
        <w:t>к</w:t>
      </w:r>
      <w:proofErr w:type="gramEnd"/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AC0D5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Гороховского </w:t>
      </w:r>
      <w:r w:rsidR="00E927C1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5843D4" w:rsidRDefault="00AC0D5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22.03.2023 г. N 8</w:t>
      </w:r>
      <w:r w:rsidR="00C06204" w:rsidRPr="005843D4">
        <w:rPr>
          <w:rFonts w:eastAsia="Calibri"/>
          <w:bCs/>
          <w:sz w:val="28"/>
          <w:szCs w:val="28"/>
        </w:rPr>
        <w:t>-р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AC0D56">
        <w:rPr>
          <w:rFonts w:eastAsia="Calibri"/>
          <w:bCs/>
          <w:sz w:val="28"/>
          <w:szCs w:val="28"/>
        </w:rPr>
        <w:t xml:space="preserve">Гороховского </w:t>
      </w:r>
      <w:r w:rsidR="00E927C1">
        <w:rPr>
          <w:rFonts w:eastAsia="Calibri"/>
          <w:bCs/>
          <w:sz w:val="28"/>
          <w:szCs w:val="28"/>
        </w:rPr>
        <w:t xml:space="preserve">сельского поселения </w:t>
      </w:r>
      <w:r w:rsidRPr="005843D4">
        <w:rPr>
          <w:rFonts w:eastAsia="Calibri"/>
          <w:bCs/>
          <w:sz w:val="28"/>
          <w:szCs w:val="28"/>
        </w:rPr>
        <w:t>Верхнемамонского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C06204" w:rsidRPr="0044785E" w:rsidRDefault="00AC0D56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>Савенкова И.П.</w:t>
      </w:r>
      <w:r w:rsidR="00C06204" w:rsidRPr="0044785E">
        <w:rPr>
          <w:rFonts w:eastAsia="Calibri"/>
          <w:bCs/>
          <w:sz w:val="28"/>
          <w:szCs w:val="28"/>
        </w:rPr>
        <w:t xml:space="preserve">– </w:t>
      </w:r>
      <w:r w:rsidRPr="0044785E">
        <w:rPr>
          <w:rFonts w:eastAsia="Calibri"/>
          <w:bCs/>
          <w:sz w:val="28"/>
          <w:szCs w:val="28"/>
        </w:rPr>
        <w:t>Глава Горохо</w:t>
      </w:r>
      <w:r w:rsidR="00F24942" w:rsidRPr="0044785E">
        <w:rPr>
          <w:rFonts w:eastAsia="Calibri"/>
          <w:bCs/>
          <w:sz w:val="28"/>
          <w:szCs w:val="28"/>
        </w:rPr>
        <w:t>вского сельского  поселения  Верхнемамонского муниципального района Воронежской области</w:t>
      </w:r>
      <w:r w:rsidR="00C06204" w:rsidRPr="0044785E">
        <w:rPr>
          <w:rFonts w:eastAsia="Calibri"/>
          <w:bCs/>
          <w:sz w:val="28"/>
          <w:szCs w:val="28"/>
        </w:rPr>
        <w:t>,</w:t>
      </w: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C06204" w:rsidRPr="0044785E" w:rsidRDefault="00F24942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proofErr w:type="gramStart"/>
      <w:r w:rsidRPr="0044785E">
        <w:rPr>
          <w:rFonts w:eastAsia="Calibri"/>
          <w:bCs/>
          <w:sz w:val="28"/>
          <w:szCs w:val="28"/>
        </w:rPr>
        <w:t>Плохих</w:t>
      </w:r>
      <w:proofErr w:type="gramEnd"/>
      <w:r w:rsidRPr="0044785E">
        <w:rPr>
          <w:rFonts w:eastAsia="Calibri"/>
          <w:bCs/>
          <w:sz w:val="28"/>
          <w:szCs w:val="28"/>
        </w:rPr>
        <w:t xml:space="preserve"> И.Ю.</w:t>
      </w:r>
      <w:r w:rsidR="00C06204" w:rsidRPr="0044785E">
        <w:rPr>
          <w:rFonts w:eastAsia="Calibri"/>
          <w:bCs/>
          <w:sz w:val="28"/>
          <w:szCs w:val="28"/>
        </w:rPr>
        <w:t xml:space="preserve"> – </w:t>
      </w:r>
      <w:r w:rsidRPr="0044785E">
        <w:rPr>
          <w:rFonts w:eastAsia="Calibri"/>
          <w:bCs/>
          <w:sz w:val="28"/>
          <w:szCs w:val="28"/>
        </w:rPr>
        <w:t>главный специалист</w:t>
      </w:r>
      <w:r w:rsidR="0044785E" w:rsidRPr="0044785E">
        <w:rPr>
          <w:rFonts w:eastAsia="Calibri"/>
          <w:bCs/>
          <w:sz w:val="28"/>
          <w:szCs w:val="28"/>
        </w:rPr>
        <w:t xml:space="preserve"> администрации Гороховского сельского  поселения  Верхнемамонского муниципального района Воронежской области</w:t>
      </w:r>
      <w:r w:rsidR="00C06204" w:rsidRPr="0044785E">
        <w:rPr>
          <w:rFonts w:eastAsia="Calibri"/>
          <w:bCs/>
          <w:sz w:val="28"/>
          <w:szCs w:val="28"/>
        </w:rPr>
        <w:t>,</w:t>
      </w: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C06204" w:rsidRPr="0044785E" w:rsidRDefault="0044785E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proofErr w:type="spellStart"/>
      <w:r w:rsidRPr="0044785E">
        <w:rPr>
          <w:rFonts w:eastAsia="Calibri"/>
          <w:bCs/>
          <w:sz w:val="28"/>
          <w:szCs w:val="28"/>
        </w:rPr>
        <w:t>Илюхина</w:t>
      </w:r>
      <w:proofErr w:type="spellEnd"/>
      <w:r w:rsidRPr="0044785E">
        <w:rPr>
          <w:rFonts w:eastAsia="Calibri"/>
          <w:bCs/>
          <w:sz w:val="28"/>
          <w:szCs w:val="28"/>
        </w:rPr>
        <w:t xml:space="preserve"> О.А.</w:t>
      </w:r>
      <w:r w:rsidR="00C06204" w:rsidRPr="0044785E">
        <w:rPr>
          <w:rFonts w:eastAsia="Calibri"/>
          <w:bCs/>
          <w:sz w:val="28"/>
          <w:szCs w:val="28"/>
        </w:rPr>
        <w:t xml:space="preserve"> – </w:t>
      </w:r>
      <w:r w:rsidRPr="0044785E">
        <w:rPr>
          <w:rFonts w:eastAsia="Calibri"/>
          <w:bCs/>
          <w:sz w:val="28"/>
          <w:szCs w:val="28"/>
        </w:rPr>
        <w:t>ведущий специалист администрации Гороховского сельского  поселения  Верхнемамонского муниципального района Воронежской области;</w:t>
      </w:r>
    </w:p>
    <w:p w:rsidR="0044785E" w:rsidRPr="0044785E" w:rsidRDefault="0044785E" w:rsidP="0044785E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Савенкова Е.П. – главный бухгалтер администрации Гороховского сельского  поселения  Верхнемамонского муниципального района Воронежской области </w:t>
      </w:r>
    </w:p>
    <w:p w:rsidR="00395658" w:rsidRPr="005843D4" w:rsidRDefault="00395658" w:rsidP="0086644D">
      <w:pPr>
        <w:ind w:firstLine="851"/>
        <w:jc w:val="both"/>
        <w:rPr>
          <w:sz w:val="28"/>
          <w:szCs w:val="28"/>
        </w:rPr>
      </w:pPr>
    </w:p>
    <w:sectPr w:rsidR="00395658" w:rsidRPr="005843D4" w:rsidSect="00AF7D3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3E1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85E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296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BE5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D56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2DAF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2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secadmin</cp:lastModifiedBy>
  <cp:revision>13</cp:revision>
  <dcterms:created xsi:type="dcterms:W3CDTF">2023-02-27T19:23:00Z</dcterms:created>
  <dcterms:modified xsi:type="dcterms:W3CDTF">2023-03-21T05:29:00Z</dcterms:modified>
</cp:coreProperties>
</file>